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5F" w:rsidRDefault="008B6D5F" w:rsidP="008B6D5F">
      <w:pPr>
        <w:jc w:val="center"/>
        <w:rPr>
          <w:rFonts w:ascii="Ink Free" w:hAnsi="Ink Free"/>
          <w:b/>
          <w:sz w:val="36"/>
          <w:u w:val="single"/>
          <w:lang w:val="en-US"/>
        </w:rPr>
      </w:pPr>
      <w:r>
        <w:rPr>
          <w:rFonts w:ascii="Ink Free" w:hAnsi="Ink Free"/>
          <w:b/>
          <w:sz w:val="36"/>
          <w:u w:val="single"/>
          <w:lang w:val="en-US"/>
        </w:rPr>
        <w:t>Art and Design at Home Guide</w:t>
      </w:r>
    </w:p>
    <w:p w:rsidR="00D615B4" w:rsidRPr="00D615B4" w:rsidRDefault="008B6D5F" w:rsidP="008B6D5F">
      <w:pPr>
        <w:jc w:val="center"/>
        <w:rPr>
          <w:rFonts w:ascii="Ink Free" w:hAnsi="Ink Free"/>
          <w:b/>
          <w:sz w:val="36"/>
          <w:u w:val="single"/>
          <w:lang w:val="en-US"/>
        </w:rPr>
      </w:pPr>
      <w:r>
        <w:rPr>
          <w:rFonts w:ascii="Ink Free" w:hAnsi="Ink Free"/>
          <w:b/>
          <w:sz w:val="36"/>
          <w:u w:val="single"/>
          <w:lang w:val="en-US"/>
        </w:rPr>
        <w:t>Opportunities and Aspirations for the future</w:t>
      </w:r>
    </w:p>
    <w:p w:rsidR="00043B8F" w:rsidRDefault="008B6D5F" w:rsidP="008B6D5F">
      <w:pPr>
        <w:jc w:val="center"/>
        <w:rPr>
          <w:rFonts w:ascii="Ink Free" w:hAnsi="Ink Free"/>
          <w:sz w:val="28"/>
          <w:lang w:val="en-US"/>
        </w:rPr>
      </w:pPr>
      <w:r>
        <w:rPr>
          <w:rFonts w:ascii="Ink Free" w:hAnsi="Ink Free"/>
          <w:sz w:val="28"/>
          <w:lang w:val="en-US"/>
        </w:rPr>
        <w:t>Curator, interior designer, hair and make-up artist, costume designer, illustrator, graphic designer, photographer or even designing the World Cup football, there are many exciting careers within the field of art and design.</w:t>
      </w:r>
    </w:p>
    <w:p w:rsidR="008B6D5F" w:rsidRDefault="008B6D5F" w:rsidP="008B6D5F">
      <w:pPr>
        <w:jc w:val="center"/>
        <w:rPr>
          <w:rFonts w:ascii="Ink Free" w:hAnsi="Ink Free"/>
          <w:sz w:val="28"/>
          <w:lang w:val="en-US"/>
        </w:rPr>
      </w:pPr>
      <w:r>
        <w:rPr>
          <w:rFonts w:ascii="Ink Free" w:hAnsi="Ink Free"/>
          <w:sz w:val="28"/>
          <w:lang w:val="en-US"/>
        </w:rPr>
        <w:t>Here is a link to BBC Bitesize where you can find a list of possible careers and interviews with people working within art and design.</w:t>
      </w:r>
    </w:p>
    <w:p w:rsidR="008B6D5F" w:rsidRPr="00D615B4" w:rsidRDefault="008B6D5F" w:rsidP="008B6D5F">
      <w:pPr>
        <w:jc w:val="center"/>
        <w:rPr>
          <w:rFonts w:ascii="Ink Free" w:hAnsi="Ink Free"/>
          <w:sz w:val="28"/>
          <w:lang w:val="en-US"/>
        </w:rPr>
      </w:pPr>
      <w:hyperlink r:id="rId4" w:history="1">
        <w:r>
          <w:rPr>
            <w:rStyle w:val="Hyperlink"/>
            <w:rFonts w:ascii="Ink Free" w:hAnsi="Ink Free"/>
            <w:sz w:val="28"/>
            <w:lang w:val="en-US"/>
          </w:rPr>
          <w:t xml:space="preserve">BBC Bitesize – </w:t>
        </w:r>
        <w:r w:rsidRPr="006A06E5">
          <w:rPr>
            <w:rStyle w:val="Hyperlink"/>
            <w:rFonts w:ascii="Ink Free" w:hAnsi="Ink Free"/>
            <w:sz w:val="28"/>
            <w:lang w:val="en-US"/>
          </w:rPr>
          <w:t>jobs</w:t>
        </w:r>
        <w:r>
          <w:rPr>
            <w:rStyle w:val="Hyperlink"/>
            <w:rFonts w:ascii="Ink Free" w:hAnsi="Ink Free"/>
            <w:sz w:val="28"/>
            <w:lang w:val="en-US"/>
          </w:rPr>
          <w:t xml:space="preserve"> </w:t>
        </w:r>
        <w:r w:rsidRPr="006A06E5">
          <w:rPr>
            <w:rStyle w:val="Hyperlink"/>
            <w:rFonts w:ascii="Ink Free" w:hAnsi="Ink Free"/>
            <w:sz w:val="28"/>
            <w:lang w:val="en-US"/>
          </w:rPr>
          <w:t>that</w:t>
        </w:r>
        <w:r>
          <w:rPr>
            <w:rStyle w:val="Hyperlink"/>
            <w:rFonts w:ascii="Ink Free" w:hAnsi="Ink Free"/>
            <w:sz w:val="28"/>
            <w:lang w:val="en-US"/>
          </w:rPr>
          <w:t xml:space="preserve"> </w:t>
        </w:r>
        <w:r w:rsidRPr="006A06E5">
          <w:rPr>
            <w:rStyle w:val="Hyperlink"/>
            <w:rFonts w:ascii="Ink Free" w:hAnsi="Ink Free"/>
            <w:sz w:val="28"/>
            <w:lang w:val="en-US"/>
          </w:rPr>
          <w:t>use</w:t>
        </w:r>
        <w:r>
          <w:rPr>
            <w:rStyle w:val="Hyperlink"/>
            <w:rFonts w:ascii="Ink Free" w:hAnsi="Ink Free"/>
            <w:sz w:val="28"/>
            <w:lang w:val="en-US"/>
          </w:rPr>
          <w:t xml:space="preserve"> </w:t>
        </w:r>
        <w:r w:rsidRPr="006A06E5">
          <w:rPr>
            <w:rStyle w:val="Hyperlink"/>
            <w:rFonts w:ascii="Ink Free" w:hAnsi="Ink Free"/>
            <w:sz w:val="28"/>
            <w:lang w:val="en-US"/>
          </w:rPr>
          <w:t>art</w:t>
        </w:r>
        <w:r>
          <w:rPr>
            <w:rStyle w:val="Hyperlink"/>
            <w:rFonts w:ascii="Ink Free" w:hAnsi="Ink Free"/>
            <w:sz w:val="28"/>
            <w:lang w:val="en-US"/>
          </w:rPr>
          <w:t xml:space="preserve"> </w:t>
        </w:r>
        <w:r w:rsidRPr="006A06E5">
          <w:rPr>
            <w:rStyle w:val="Hyperlink"/>
            <w:rFonts w:ascii="Ink Free" w:hAnsi="Ink Free"/>
            <w:sz w:val="28"/>
            <w:lang w:val="en-US"/>
          </w:rPr>
          <w:t>and</w:t>
        </w:r>
        <w:r>
          <w:rPr>
            <w:rStyle w:val="Hyperlink"/>
            <w:rFonts w:ascii="Ink Free" w:hAnsi="Ink Free"/>
            <w:sz w:val="28"/>
            <w:lang w:val="en-US"/>
          </w:rPr>
          <w:t xml:space="preserve"> </w:t>
        </w:r>
        <w:r w:rsidRPr="006A06E5">
          <w:rPr>
            <w:rStyle w:val="Hyperlink"/>
            <w:rFonts w:ascii="Ink Free" w:hAnsi="Ink Free"/>
            <w:sz w:val="28"/>
            <w:lang w:val="en-US"/>
          </w:rPr>
          <w:t>design</w:t>
        </w:r>
      </w:hyperlink>
    </w:p>
    <w:p w:rsidR="00D615B4" w:rsidRPr="008B6D5F" w:rsidRDefault="00043B8F" w:rsidP="00043B8F">
      <w:pPr>
        <w:rPr>
          <w:rFonts w:ascii="Ink Free" w:hAnsi="Ink Free"/>
          <w:sz w:val="28"/>
          <w:lang w:val="en-US"/>
        </w:rPr>
      </w:pPr>
      <w:r w:rsidRPr="00D615B4">
        <w:rPr>
          <w:rFonts w:ascii="Ink Free" w:hAnsi="Ink Free"/>
          <w:noProof/>
          <w:sz w:val="36"/>
        </w:rPr>
        <w:t xml:space="preserve">    </w:t>
      </w:r>
    </w:p>
    <w:p w:rsidR="00D615B4" w:rsidRDefault="00D615B4" w:rsidP="00043B8F">
      <w:pPr>
        <w:rPr>
          <w:rFonts w:ascii="Ink Free" w:hAnsi="Ink Free"/>
          <w:b/>
          <w:sz w:val="36"/>
          <w:u w:val="single"/>
          <w:lang w:val="en-US"/>
        </w:rPr>
      </w:pPr>
      <w:r w:rsidRPr="00D615B4">
        <w:rPr>
          <w:rFonts w:ascii="Ink Free" w:hAnsi="Ink Free"/>
          <w:b/>
          <w:sz w:val="36"/>
          <w:u w:val="single"/>
          <w:lang w:val="en-US"/>
        </w:rPr>
        <w:t>Websites to visit to support your child</w:t>
      </w:r>
    </w:p>
    <w:p w:rsidR="008B6D5F" w:rsidRDefault="008B6D5F" w:rsidP="00043B8F">
      <w:pPr>
        <w:rPr>
          <w:rFonts w:ascii="Ink Free" w:hAnsi="Ink Free"/>
          <w:sz w:val="36"/>
          <w:lang w:val="en-US"/>
        </w:rPr>
      </w:pPr>
      <w:hyperlink r:id="rId5" w:history="1">
        <w:r>
          <w:rPr>
            <w:rStyle w:val="Hyperlink"/>
            <w:rFonts w:ascii="Ink Free" w:hAnsi="Ink Free"/>
            <w:b/>
            <w:sz w:val="36"/>
            <w:lang w:val="en-US"/>
          </w:rPr>
          <w:t>BBC Bitesize</w:t>
        </w:r>
      </w:hyperlink>
      <w:r>
        <w:rPr>
          <w:rFonts w:ascii="Ink Free" w:hAnsi="Ink Free"/>
          <w:b/>
          <w:sz w:val="36"/>
          <w:u w:val="single"/>
          <w:lang w:val="en-US"/>
        </w:rPr>
        <w:t xml:space="preserve"> </w:t>
      </w:r>
      <w:r>
        <w:rPr>
          <w:rFonts w:ascii="Ink Free" w:hAnsi="Ink Free"/>
          <w:sz w:val="36"/>
          <w:lang w:val="en-US"/>
        </w:rPr>
        <w:t xml:space="preserve">has some great videos with information about artists and different media </w:t>
      </w:r>
    </w:p>
    <w:p w:rsidR="008B6D5F" w:rsidRDefault="008B6D5F" w:rsidP="00043B8F">
      <w:pPr>
        <w:rPr>
          <w:rFonts w:ascii="Ink Free" w:hAnsi="Ink Free"/>
          <w:sz w:val="36"/>
          <w:lang w:val="en-US"/>
        </w:rPr>
      </w:pPr>
      <w:hyperlink r:id="rId6" w:history="1">
        <w:r>
          <w:rPr>
            <w:rStyle w:val="Hyperlink"/>
            <w:rFonts w:ascii="Ink Free" w:hAnsi="Ink Free"/>
            <w:sz w:val="36"/>
            <w:lang w:val="en-US"/>
          </w:rPr>
          <w:t>Google’s arts and culture guide</w:t>
        </w:r>
      </w:hyperlink>
      <w:r>
        <w:rPr>
          <w:rFonts w:ascii="Ink Free" w:hAnsi="Ink Free"/>
          <w:sz w:val="36"/>
          <w:lang w:val="en-US"/>
        </w:rPr>
        <w:t xml:space="preserve"> lets you explore lots of famous artwork and galleries</w:t>
      </w:r>
    </w:p>
    <w:p w:rsidR="008B6D5F" w:rsidRDefault="008B6D5F" w:rsidP="00043B8F">
      <w:pPr>
        <w:rPr>
          <w:rFonts w:ascii="Ink Free" w:hAnsi="Ink Free"/>
          <w:sz w:val="36"/>
          <w:lang w:val="en-US"/>
        </w:rPr>
      </w:pPr>
      <w:r>
        <w:rPr>
          <w:rFonts w:ascii="Ink Free" w:hAnsi="Ink Free"/>
          <w:sz w:val="36"/>
          <w:lang w:val="en-US"/>
        </w:rPr>
        <w:t xml:space="preserve">Learn to draw online with </w:t>
      </w:r>
      <w:hyperlink r:id="rId7" w:history="1">
        <w:r>
          <w:rPr>
            <w:rStyle w:val="Hyperlink"/>
            <w:rFonts w:ascii="Ink Free" w:hAnsi="Ink Free"/>
            <w:sz w:val="36"/>
            <w:lang w:val="en-US"/>
          </w:rPr>
          <w:t>P</w:t>
        </w:r>
        <w:r w:rsidRPr="006A06E5">
          <w:rPr>
            <w:rStyle w:val="Hyperlink"/>
            <w:rFonts w:ascii="Ink Free" w:hAnsi="Ink Free"/>
            <w:sz w:val="36"/>
            <w:lang w:val="en-US"/>
          </w:rPr>
          <w:t>aul</w:t>
        </w:r>
        <w:r>
          <w:rPr>
            <w:rStyle w:val="Hyperlink"/>
            <w:rFonts w:ascii="Ink Free" w:hAnsi="Ink Free"/>
            <w:sz w:val="36"/>
            <w:lang w:val="en-US"/>
          </w:rPr>
          <w:t xml:space="preserve"> C</w:t>
        </w:r>
        <w:r w:rsidRPr="006A06E5">
          <w:rPr>
            <w:rStyle w:val="Hyperlink"/>
            <w:rFonts w:ascii="Ink Free" w:hAnsi="Ink Free"/>
            <w:sz w:val="36"/>
            <w:lang w:val="en-US"/>
          </w:rPr>
          <w:t>arney</w:t>
        </w:r>
      </w:hyperlink>
      <w:r>
        <w:rPr>
          <w:rFonts w:ascii="Ink Free" w:hAnsi="Ink Free"/>
          <w:sz w:val="36"/>
          <w:lang w:val="en-US"/>
        </w:rPr>
        <w:t xml:space="preserve"> </w:t>
      </w:r>
    </w:p>
    <w:p w:rsidR="008B6D5F" w:rsidRDefault="008B6D5F" w:rsidP="00043B8F">
      <w:pPr>
        <w:rPr>
          <w:rFonts w:ascii="Ink Free" w:hAnsi="Ink Free"/>
          <w:sz w:val="36"/>
          <w:lang w:val="en-US"/>
        </w:rPr>
      </w:pPr>
      <w:hyperlink r:id="rId8" w:history="1">
        <w:r>
          <w:rPr>
            <w:rStyle w:val="Hyperlink"/>
            <w:rFonts w:ascii="Ink Free" w:hAnsi="Ink Free"/>
            <w:sz w:val="36"/>
            <w:lang w:val="en-US"/>
          </w:rPr>
          <w:t>Make your own playdough</w:t>
        </w:r>
      </w:hyperlink>
      <w:r>
        <w:rPr>
          <w:rFonts w:ascii="Ink Free" w:hAnsi="Ink Free"/>
          <w:sz w:val="36"/>
          <w:lang w:val="en-US"/>
        </w:rPr>
        <w:t xml:space="preserve"> following this </w:t>
      </w:r>
      <w:proofErr w:type="spellStart"/>
      <w:r>
        <w:rPr>
          <w:rFonts w:ascii="Ink Free" w:hAnsi="Ink Free"/>
          <w:sz w:val="36"/>
          <w:lang w:val="en-US"/>
        </w:rPr>
        <w:t>Youtube</w:t>
      </w:r>
      <w:proofErr w:type="spellEnd"/>
      <w:r>
        <w:rPr>
          <w:rFonts w:ascii="Ink Free" w:hAnsi="Ink Free"/>
          <w:sz w:val="36"/>
          <w:lang w:val="en-US"/>
        </w:rPr>
        <w:t xml:space="preserve"> tutorial. There are many useful and inspiring videos on the app.</w:t>
      </w:r>
    </w:p>
    <w:p w:rsidR="008B6D5F" w:rsidRDefault="008B6D5F" w:rsidP="00043B8F">
      <w:pPr>
        <w:rPr>
          <w:rFonts w:ascii="Ink Free" w:hAnsi="Ink Free"/>
          <w:sz w:val="36"/>
          <w:lang w:val="en-US"/>
        </w:rPr>
      </w:pPr>
      <w:hyperlink r:id="rId9" w:history="1">
        <w:r>
          <w:rPr>
            <w:rStyle w:val="Hyperlink"/>
            <w:rFonts w:ascii="Ink Free" w:hAnsi="Ink Free"/>
            <w:sz w:val="36"/>
            <w:lang w:val="en-US"/>
          </w:rPr>
          <w:t>R</w:t>
        </w:r>
        <w:r w:rsidRPr="006A06E5">
          <w:rPr>
            <w:rStyle w:val="Hyperlink"/>
            <w:rFonts w:ascii="Ink Free" w:hAnsi="Ink Free"/>
            <w:sz w:val="36"/>
            <w:lang w:val="en-US"/>
          </w:rPr>
          <w:t>ob</w:t>
        </w:r>
        <w:r>
          <w:rPr>
            <w:rStyle w:val="Hyperlink"/>
            <w:rFonts w:ascii="Ink Free" w:hAnsi="Ink Free"/>
            <w:sz w:val="36"/>
            <w:lang w:val="en-US"/>
          </w:rPr>
          <w:t xml:space="preserve"> B</w:t>
        </w:r>
        <w:r w:rsidRPr="006A06E5">
          <w:rPr>
            <w:rStyle w:val="Hyperlink"/>
            <w:rFonts w:ascii="Ink Free" w:hAnsi="Ink Free"/>
            <w:sz w:val="36"/>
            <w:lang w:val="en-US"/>
          </w:rPr>
          <w:t>iddulph</w:t>
        </w:r>
      </w:hyperlink>
      <w:r>
        <w:rPr>
          <w:rFonts w:ascii="Ink Free" w:hAnsi="Ink Free"/>
          <w:sz w:val="36"/>
          <w:lang w:val="en-US"/>
        </w:rPr>
        <w:t xml:space="preserve"> is a famous author and illustrator. Learn step by step how to draw like him. </w:t>
      </w:r>
    </w:p>
    <w:p w:rsidR="008B6D5F" w:rsidRDefault="008B6D5F" w:rsidP="00043B8F">
      <w:pPr>
        <w:rPr>
          <w:rFonts w:ascii="Ink Free" w:hAnsi="Ink Free"/>
          <w:sz w:val="36"/>
          <w:lang w:val="en-US"/>
        </w:rPr>
      </w:pPr>
      <w:hyperlink r:id="rId10" w:history="1">
        <w:r>
          <w:rPr>
            <w:rStyle w:val="Hyperlink"/>
            <w:rFonts w:ascii="Ink Free" w:hAnsi="Ink Free"/>
            <w:sz w:val="36"/>
            <w:lang w:val="en-US"/>
          </w:rPr>
          <w:t>The R</w:t>
        </w:r>
        <w:r w:rsidRPr="006A06E5">
          <w:rPr>
            <w:rStyle w:val="Hyperlink"/>
            <w:rFonts w:ascii="Ink Free" w:hAnsi="Ink Free"/>
            <w:sz w:val="36"/>
            <w:lang w:val="en-US"/>
          </w:rPr>
          <w:t>oyal</w:t>
        </w:r>
        <w:r>
          <w:rPr>
            <w:rStyle w:val="Hyperlink"/>
            <w:rFonts w:ascii="Ink Free" w:hAnsi="Ink Free"/>
            <w:sz w:val="36"/>
            <w:lang w:val="en-US"/>
          </w:rPr>
          <w:t xml:space="preserve"> A</w:t>
        </w:r>
        <w:r w:rsidRPr="006A06E5">
          <w:rPr>
            <w:rStyle w:val="Hyperlink"/>
            <w:rFonts w:ascii="Ink Free" w:hAnsi="Ink Free"/>
            <w:sz w:val="36"/>
            <w:lang w:val="en-US"/>
          </w:rPr>
          <w:t>cademy</w:t>
        </w:r>
      </w:hyperlink>
      <w:r>
        <w:rPr>
          <w:rFonts w:ascii="Ink Free" w:hAnsi="Ink Free"/>
          <w:sz w:val="36"/>
          <w:lang w:val="en-US"/>
        </w:rPr>
        <w:t xml:space="preserve"> lets you virtually visit their Picasso exhibition. </w:t>
      </w:r>
    </w:p>
    <w:p w:rsidR="008B6D5F" w:rsidRDefault="008B6D5F" w:rsidP="00043B8F">
      <w:pPr>
        <w:rPr>
          <w:rFonts w:ascii="Ink Free" w:hAnsi="Ink Free"/>
          <w:sz w:val="36"/>
          <w:lang w:val="en-US"/>
        </w:rPr>
      </w:pPr>
    </w:p>
    <w:p w:rsidR="008B6D5F" w:rsidRPr="008B6D5F" w:rsidRDefault="008B6D5F" w:rsidP="00043B8F">
      <w:pPr>
        <w:rPr>
          <w:rFonts w:ascii="Ink Free" w:hAnsi="Ink Free"/>
          <w:sz w:val="36"/>
          <w:lang w:val="en-US"/>
        </w:rPr>
      </w:pPr>
    </w:p>
    <w:p w:rsidR="008B6D5F" w:rsidRDefault="008B6D5F" w:rsidP="00043B8F">
      <w:pPr>
        <w:rPr>
          <w:rFonts w:ascii="Ink Free" w:hAnsi="Ink Free"/>
          <w:b/>
          <w:sz w:val="36"/>
          <w:u w:val="single"/>
          <w:lang w:val="en-US"/>
        </w:rPr>
      </w:pPr>
    </w:p>
    <w:p w:rsidR="008B6D5F" w:rsidRDefault="00C60E54" w:rsidP="00C60E54">
      <w:pPr>
        <w:jc w:val="center"/>
        <w:rPr>
          <w:rFonts w:ascii="Ink Free" w:hAnsi="Ink Free"/>
          <w:b/>
          <w:sz w:val="36"/>
          <w:u w:val="single"/>
          <w:lang w:val="en-US"/>
        </w:rPr>
      </w:pPr>
      <w:r>
        <w:rPr>
          <w:rFonts w:ascii="Ink Free" w:hAnsi="Ink Free"/>
          <w:b/>
          <w:sz w:val="36"/>
          <w:u w:val="single"/>
          <w:lang w:val="en-US"/>
        </w:rPr>
        <w:t xml:space="preserve">Local Places to Visit </w:t>
      </w:r>
    </w:p>
    <w:p w:rsidR="00C60E54" w:rsidRPr="00C60E54" w:rsidRDefault="00C60E54" w:rsidP="00C60E54">
      <w:pPr>
        <w:jc w:val="center"/>
        <w:rPr>
          <w:rFonts w:ascii="Ink Free" w:hAnsi="Ink Free"/>
          <w:b/>
          <w:sz w:val="36"/>
          <w:u w:val="single"/>
          <w:lang w:val="en-US"/>
        </w:rPr>
      </w:pPr>
      <w:r w:rsidRPr="00D615B4">
        <w:rPr>
          <w:rFonts w:ascii="Ink Free" w:hAnsi="Ink Free"/>
          <w:sz w:val="28"/>
          <w:lang w:val="en-US"/>
        </w:rPr>
        <w:lastRenderedPageBreak/>
        <w:t xml:space="preserve">There are many places, local to Leicester which you could visit with your child to develop their knowledge </w:t>
      </w:r>
      <w:r>
        <w:rPr>
          <w:rFonts w:ascii="Ink Free" w:hAnsi="Ink Free"/>
          <w:sz w:val="28"/>
          <w:lang w:val="en-US"/>
        </w:rPr>
        <w:t>and enthusiasm for art and design</w:t>
      </w:r>
    </w:p>
    <w:p w:rsidR="008B6D5F" w:rsidRDefault="00C60E54" w:rsidP="00043B8F">
      <w:pPr>
        <w:rPr>
          <w:rFonts w:ascii="Ink Free" w:hAnsi="Ink Free"/>
          <w:b/>
          <w:sz w:val="36"/>
          <w:u w:val="single"/>
          <w:lang w:val="en-US"/>
        </w:rPr>
      </w:pPr>
      <w:r>
        <w:rPr>
          <w:rFonts w:ascii="Ink Free" w:hAnsi="Ink Free"/>
          <w:noProof/>
          <w:sz w:val="36"/>
          <w:lang w:val="en-US"/>
        </w:rPr>
        <w:drawing>
          <wp:anchor distT="0" distB="0" distL="114300" distR="114300" simplePos="0" relativeHeight="251659264" behindDoc="1" locked="0" layoutInCell="1" allowOverlap="1" wp14:anchorId="3611208E">
            <wp:simplePos x="0" y="0"/>
            <wp:positionH relativeFrom="column">
              <wp:posOffset>-228600</wp:posOffset>
            </wp:positionH>
            <wp:positionV relativeFrom="paragraph">
              <wp:posOffset>255822</wp:posOffset>
            </wp:positionV>
            <wp:extent cx="1365250" cy="1365250"/>
            <wp:effectExtent l="0" t="0" r="6350" b="635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5F" w:rsidRPr="00C60E54" w:rsidRDefault="00C60E54" w:rsidP="00043B8F">
      <w:pPr>
        <w:rPr>
          <w:rFonts w:ascii="Ink Free" w:hAnsi="Ink Free"/>
          <w:sz w:val="28"/>
          <w:lang w:val="en-US"/>
        </w:rPr>
      </w:pPr>
      <w:r w:rsidRPr="00C60E54">
        <w:rPr>
          <w:rFonts w:ascii="Ink Free" w:hAnsi="Ink Free"/>
          <w:sz w:val="28"/>
          <w:lang w:val="en-US"/>
        </w:rPr>
        <w:t xml:space="preserve">This incredible, immersive experience is just a short walk from the city </w:t>
      </w:r>
      <w:proofErr w:type="spellStart"/>
      <w:r w:rsidRPr="00C60E54">
        <w:rPr>
          <w:rFonts w:ascii="Ink Free" w:hAnsi="Ink Free"/>
          <w:sz w:val="28"/>
          <w:lang w:val="en-US"/>
        </w:rPr>
        <w:t>centre</w:t>
      </w:r>
      <w:proofErr w:type="spellEnd"/>
      <w:r w:rsidRPr="00C60E54">
        <w:rPr>
          <w:rFonts w:ascii="Ink Free" w:hAnsi="Ink Free"/>
          <w:sz w:val="28"/>
          <w:lang w:val="en-US"/>
        </w:rPr>
        <w:t xml:space="preserve">. It uses digital technology to make you feel as if you are really inside Van Gogh’s paintings. </w:t>
      </w:r>
    </w:p>
    <w:p w:rsidR="008B6D5F" w:rsidRPr="00C60E54" w:rsidRDefault="00C60E54" w:rsidP="00043B8F">
      <w:pPr>
        <w:rPr>
          <w:rFonts w:ascii="Ink Free" w:hAnsi="Ink Free"/>
          <w:sz w:val="28"/>
          <w:u w:val="single"/>
          <w:lang w:val="en-US"/>
        </w:rPr>
      </w:pPr>
      <w:hyperlink r:id="rId12" w:history="1">
        <w:r w:rsidRPr="00C60E54">
          <w:rPr>
            <w:rStyle w:val="Hyperlink"/>
            <w:rFonts w:ascii="Ink Free" w:hAnsi="Ink Free"/>
            <w:sz w:val="28"/>
            <w:lang w:val="en-US"/>
          </w:rPr>
          <w:t>https://www.vangoghexpo.co.uk/leicester/</w:t>
        </w:r>
      </w:hyperlink>
      <w:r w:rsidRPr="00C60E54">
        <w:rPr>
          <w:rFonts w:ascii="Ink Free" w:hAnsi="Ink Free"/>
          <w:sz w:val="28"/>
          <w:u w:val="single"/>
          <w:lang w:val="en-US"/>
        </w:rPr>
        <w:t xml:space="preserve"> </w:t>
      </w:r>
    </w:p>
    <w:p w:rsidR="00D615B4" w:rsidRPr="00C60E54" w:rsidRDefault="00C60E54" w:rsidP="00043B8F">
      <w:pPr>
        <w:rPr>
          <w:rFonts w:ascii="Ink Free" w:hAnsi="Ink Free"/>
          <w:sz w:val="28"/>
          <w:lang w:val="en-US"/>
        </w:rPr>
      </w:pPr>
      <w:r w:rsidRPr="00D615B4">
        <w:rPr>
          <w:rFonts w:ascii="Ink Free" w:hAnsi="Ink Free"/>
          <w:noProof/>
          <w:sz w:val="28"/>
        </w:rPr>
        <w:drawing>
          <wp:anchor distT="0" distB="0" distL="114300" distR="114300" simplePos="0" relativeHeight="251660288" behindDoc="1" locked="0" layoutInCell="1" allowOverlap="1" wp14:anchorId="6D24B085">
            <wp:simplePos x="0" y="0"/>
            <wp:positionH relativeFrom="column">
              <wp:posOffset>-238760</wp:posOffset>
            </wp:positionH>
            <wp:positionV relativeFrom="paragraph">
              <wp:posOffset>299720</wp:posOffset>
            </wp:positionV>
            <wp:extent cx="2369185" cy="1451610"/>
            <wp:effectExtent l="0" t="0" r="0" b="0"/>
            <wp:wrapTight wrapText="bothSides">
              <wp:wrapPolygon edited="0">
                <wp:start x="0" y="0"/>
                <wp:lineTo x="0" y="21260"/>
                <wp:lineTo x="21363" y="21260"/>
                <wp:lineTo x="2136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5B4" w:rsidRPr="00C60E54" w:rsidRDefault="00C60E54" w:rsidP="00043B8F">
      <w:pPr>
        <w:rPr>
          <w:rFonts w:ascii="Ink Free" w:hAnsi="Ink Free"/>
          <w:sz w:val="28"/>
          <w:lang w:val="en-US"/>
        </w:rPr>
      </w:pPr>
      <w:r>
        <w:rPr>
          <w:rFonts w:ascii="Ink Free" w:hAnsi="Ink Free"/>
          <w:sz w:val="28"/>
          <w:lang w:val="en-US"/>
        </w:rPr>
        <w:t xml:space="preserve">. </w:t>
      </w:r>
    </w:p>
    <w:p w:rsidR="00224648" w:rsidRDefault="00D615B4" w:rsidP="00043B8F">
      <w:pPr>
        <w:rPr>
          <w:rFonts w:ascii="Ink Free" w:hAnsi="Ink Free"/>
          <w:sz w:val="28"/>
          <w:lang w:val="en-US"/>
        </w:rPr>
      </w:pPr>
      <w:r w:rsidRPr="00D615B4">
        <w:rPr>
          <w:rFonts w:ascii="Ink Free" w:hAnsi="Ink Free"/>
          <w:sz w:val="28"/>
          <w:lang w:val="en-US"/>
        </w:rPr>
        <w:t xml:space="preserve">At the Leicester Museum and Art Gallery you can </w:t>
      </w:r>
      <w:r w:rsidR="00C60E54">
        <w:rPr>
          <w:rFonts w:ascii="Ink Free" w:hAnsi="Ink Free"/>
          <w:sz w:val="28"/>
          <w:lang w:val="en-US"/>
        </w:rPr>
        <w:t xml:space="preserve">visit the </w:t>
      </w:r>
      <w:r w:rsidR="00C60E54" w:rsidRPr="00C60E54">
        <w:rPr>
          <w:rFonts w:ascii="Ink Free" w:hAnsi="Ink Free"/>
          <w:sz w:val="28"/>
          <w:lang w:val="en-US"/>
        </w:rPr>
        <w:t>Victorian Art Gallery, Arts &amp; Crafts Gallery, Picasso Ceramics: The Attenborough Collection and Leicester's internationally renowned German Expressionism collection</w:t>
      </w:r>
      <w:r w:rsidR="00C60E54">
        <w:rPr>
          <w:rFonts w:ascii="Ink Free" w:hAnsi="Ink Free"/>
          <w:sz w:val="28"/>
          <w:lang w:val="en-US"/>
        </w:rPr>
        <w:t xml:space="preserve">. There are also various workshops and special events throughout the year. </w:t>
      </w:r>
      <w:hyperlink r:id="rId14" w:history="1">
        <w:r w:rsidR="00C60E54" w:rsidRPr="00CC2818">
          <w:rPr>
            <w:rStyle w:val="Hyperlink"/>
            <w:rFonts w:ascii="Ink Free" w:hAnsi="Ink Free"/>
            <w:sz w:val="28"/>
            <w:lang w:val="en-US"/>
          </w:rPr>
          <w:t>https://www.leicestermuseums.org/leicester-museum-art-gallery/</w:t>
        </w:r>
      </w:hyperlink>
      <w:r w:rsidR="00C60E54">
        <w:rPr>
          <w:rFonts w:ascii="Ink Free" w:hAnsi="Ink Free"/>
          <w:sz w:val="28"/>
          <w:lang w:val="en-US"/>
        </w:rPr>
        <w:t xml:space="preserve"> </w:t>
      </w:r>
    </w:p>
    <w:p w:rsidR="00C60E54" w:rsidRDefault="00C60E54" w:rsidP="00043B8F">
      <w:pPr>
        <w:rPr>
          <w:rFonts w:ascii="Ink Free" w:hAnsi="Ink Free"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885BF9A" wp14:editId="3E147D98">
            <wp:simplePos x="0" y="0"/>
            <wp:positionH relativeFrom="column">
              <wp:posOffset>-238539</wp:posOffset>
            </wp:positionH>
            <wp:positionV relativeFrom="paragraph">
              <wp:posOffset>180119</wp:posOffset>
            </wp:positionV>
            <wp:extent cx="2276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10" y="21464"/>
                <wp:lineTo x="2151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E54" w:rsidRPr="00C60E54" w:rsidRDefault="00C60E54" w:rsidP="00C60E54">
      <w:pPr>
        <w:rPr>
          <w:rFonts w:ascii="Ink Free" w:hAnsi="Ink Free"/>
          <w:sz w:val="28"/>
          <w:lang w:val="en-US"/>
        </w:rPr>
      </w:pPr>
      <w:r w:rsidRPr="00C60E54">
        <w:rPr>
          <w:rFonts w:ascii="Ink Free" w:hAnsi="Ink Free"/>
          <w:sz w:val="28"/>
          <w:lang w:val="en-US"/>
        </w:rPr>
        <w:t xml:space="preserve">Attenborough Arts Centre has </w:t>
      </w:r>
      <w:r>
        <w:rPr>
          <w:rFonts w:ascii="Ink Free" w:hAnsi="Ink Free"/>
          <w:sz w:val="28"/>
          <w:lang w:val="en-US"/>
        </w:rPr>
        <w:t xml:space="preserve">lots of </w:t>
      </w:r>
      <w:r w:rsidR="00262778">
        <w:rPr>
          <w:rFonts w:ascii="Ink Free" w:hAnsi="Ink Free"/>
          <w:sz w:val="28"/>
          <w:lang w:val="en-US"/>
        </w:rPr>
        <w:t>events throughout the year including family workshops.</w:t>
      </w:r>
      <w:r w:rsidRPr="00C60E54">
        <w:rPr>
          <w:rFonts w:ascii="Ink Free" w:hAnsi="Ink Free"/>
          <w:sz w:val="28"/>
          <w:lang w:val="en-US"/>
        </w:rPr>
        <w:t xml:space="preserve"> </w:t>
      </w:r>
    </w:p>
    <w:p w:rsidR="00C60E54" w:rsidRDefault="00C60E54" w:rsidP="00C60E54">
      <w:pPr>
        <w:rPr>
          <w:rFonts w:ascii="Ink Free" w:hAnsi="Ink Free"/>
          <w:sz w:val="28"/>
          <w:lang w:val="en-US"/>
        </w:rPr>
      </w:pPr>
      <w:hyperlink r:id="rId16" w:history="1">
        <w:r w:rsidRPr="00CC2818">
          <w:rPr>
            <w:rStyle w:val="Hyperlink"/>
            <w:rFonts w:ascii="Ink Free" w:hAnsi="Ink Free"/>
            <w:sz w:val="28"/>
            <w:lang w:val="en-US"/>
          </w:rPr>
          <w:t>https://attenborougharts.com/</w:t>
        </w:r>
      </w:hyperlink>
      <w:r>
        <w:rPr>
          <w:rFonts w:ascii="Ink Free" w:hAnsi="Ink Free"/>
          <w:sz w:val="28"/>
          <w:lang w:val="en-US"/>
        </w:rPr>
        <w:t xml:space="preserve"> </w:t>
      </w:r>
    </w:p>
    <w:p w:rsidR="00D615B4" w:rsidRDefault="00D615B4" w:rsidP="00043B8F">
      <w:pPr>
        <w:rPr>
          <w:rFonts w:ascii="Ink Free" w:hAnsi="Ink Free"/>
          <w:sz w:val="28"/>
          <w:lang w:val="en-US"/>
        </w:rPr>
      </w:pPr>
    </w:p>
    <w:p w:rsidR="00262778" w:rsidRDefault="00262778" w:rsidP="00043B8F">
      <w:pPr>
        <w:rPr>
          <w:rFonts w:ascii="Ink Free" w:hAnsi="Ink Free"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1184744</wp:posOffset>
            </wp:positionH>
            <wp:positionV relativeFrom="paragraph">
              <wp:posOffset>69519</wp:posOffset>
            </wp:positionV>
            <wp:extent cx="1431290" cy="2131060"/>
            <wp:effectExtent l="0" t="0" r="0" b="2540"/>
            <wp:wrapTight wrapText="bothSides">
              <wp:wrapPolygon edited="0">
                <wp:start x="0" y="0"/>
                <wp:lineTo x="0" y="21433"/>
                <wp:lineTo x="21274" y="21433"/>
                <wp:lineTo x="21274" y="0"/>
                <wp:lineTo x="0" y="0"/>
              </wp:wrapPolygon>
            </wp:wrapTight>
            <wp:docPr id="29" name="Picture 29" descr="https://upload.wikimedia.org/wikipedia/commons/thumb/9/92/Phoenix_Square_Leicester.jpg/150px-Phoenix_Square_Leic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9/92/Phoenix_Square_Leicester.jpg/150px-Phoenix_Square_Leiceste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778" w:rsidRDefault="00262778" w:rsidP="00043B8F">
      <w:pPr>
        <w:rPr>
          <w:rFonts w:ascii="Ink Free" w:hAnsi="Ink Free"/>
          <w:sz w:val="28"/>
          <w:lang w:val="en-US"/>
        </w:rPr>
      </w:pPr>
      <w:r>
        <w:rPr>
          <w:rFonts w:ascii="Ink Free" w:hAnsi="Ink Free"/>
          <w:sz w:val="28"/>
          <w:lang w:val="en-US"/>
        </w:rPr>
        <w:t xml:space="preserve">As well as being a small, independent cinema, the Phoenix also has a brilliant arts </w:t>
      </w:r>
      <w:proofErr w:type="spellStart"/>
      <w:r>
        <w:rPr>
          <w:rFonts w:ascii="Ink Free" w:hAnsi="Ink Free"/>
          <w:sz w:val="28"/>
          <w:lang w:val="en-US"/>
        </w:rPr>
        <w:t>centre</w:t>
      </w:r>
      <w:proofErr w:type="spellEnd"/>
      <w:r>
        <w:rPr>
          <w:rFonts w:ascii="Ink Free" w:hAnsi="Ink Free"/>
          <w:sz w:val="28"/>
          <w:lang w:val="en-US"/>
        </w:rPr>
        <w:t xml:space="preserve"> that hosts lots of exhibitions and family sessions. </w:t>
      </w:r>
    </w:p>
    <w:p w:rsidR="00262778" w:rsidRDefault="00262778" w:rsidP="00262778">
      <w:pPr>
        <w:rPr>
          <w:rFonts w:ascii="Ink Free" w:hAnsi="Ink Free"/>
          <w:sz w:val="28"/>
          <w:lang w:val="en-US"/>
        </w:rPr>
      </w:pPr>
      <w:hyperlink r:id="rId18" w:history="1">
        <w:r w:rsidRPr="00CC2818">
          <w:rPr>
            <w:rStyle w:val="Hyperlink"/>
            <w:rFonts w:ascii="Ink Free" w:hAnsi="Ink Free"/>
            <w:sz w:val="28"/>
            <w:lang w:val="en-US"/>
          </w:rPr>
          <w:t>https://www.phoenix.org.uk/</w:t>
        </w:r>
      </w:hyperlink>
      <w:r>
        <w:rPr>
          <w:rFonts w:ascii="Ink Free" w:hAnsi="Ink Free"/>
          <w:sz w:val="28"/>
          <w:lang w:val="en-US"/>
        </w:rPr>
        <w:t xml:space="preserve"> </w:t>
      </w:r>
    </w:p>
    <w:p w:rsidR="00C97092" w:rsidRDefault="00C97092" w:rsidP="00C97092">
      <w:pPr>
        <w:jc w:val="center"/>
        <w:rPr>
          <w:rFonts w:ascii="Ink Free" w:hAnsi="Ink Free"/>
          <w:sz w:val="28"/>
          <w:lang w:val="en-US"/>
        </w:rPr>
      </w:pPr>
    </w:p>
    <w:p w:rsidR="00C97092" w:rsidRDefault="00C97092" w:rsidP="00043B8F">
      <w:pPr>
        <w:rPr>
          <w:rFonts w:ascii="Ink Free" w:hAnsi="Ink Free"/>
          <w:sz w:val="28"/>
          <w:lang w:val="en-US"/>
        </w:rPr>
      </w:pPr>
    </w:p>
    <w:p w:rsidR="00224648" w:rsidRDefault="00262778" w:rsidP="00043B8F">
      <w:pPr>
        <w:rPr>
          <w:rFonts w:ascii="Ink Free" w:hAnsi="Ink Free"/>
          <w:sz w:val="28"/>
          <w:szCs w:val="28"/>
          <w:lang w:val="en-US"/>
        </w:rPr>
      </w:pPr>
      <w:r w:rsidRPr="0026277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-217170</wp:posOffset>
            </wp:positionH>
            <wp:positionV relativeFrom="paragraph">
              <wp:posOffset>0</wp:posOffset>
            </wp:positionV>
            <wp:extent cx="2012950" cy="1510665"/>
            <wp:effectExtent l="0" t="0" r="6350" b="0"/>
            <wp:wrapTight wrapText="bothSides">
              <wp:wrapPolygon edited="0">
                <wp:start x="0" y="0"/>
                <wp:lineTo x="0" y="21246"/>
                <wp:lineTo x="21464" y="21246"/>
                <wp:lineTo x="21464" y="0"/>
                <wp:lineTo x="0" y="0"/>
              </wp:wrapPolygon>
            </wp:wrapTight>
            <wp:docPr id="30" name="Picture 30" descr="https://diaryofadetour.com/wp-content/uploads/2022/03/Leicester-Street-Art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iaryofadetour.com/wp-content/uploads/2022/03/Leicester-Street-Art-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778">
        <w:rPr>
          <w:rFonts w:ascii="Ink Free" w:hAnsi="Ink Free"/>
          <w:sz w:val="28"/>
          <w:szCs w:val="28"/>
          <w:lang w:val="en-US"/>
        </w:rPr>
        <w:t xml:space="preserve">There </w:t>
      </w:r>
      <w:r>
        <w:rPr>
          <w:rFonts w:ascii="Ink Free" w:hAnsi="Ink Free"/>
          <w:sz w:val="28"/>
          <w:szCs w:val="28"/>
          <w:lang w:val="en-US"/>
        </w:rPr>
        <w:t xml:space="preserve">is inspiring street art all over Leicester City and the best part is, you can walk around and enjoy it all for free! </w:t>
      </w:r>
    </w:p>
    <w:p w:rsidR="00262778" w:rsidRDefault="00262778" w:rsidP="00043B8F">
      <w:pPr>
        <w:rPr>
          <w:rFonts w:ascii="Ink Free" w:hAnsi="Ink Free"/>
          <w:sz w:val="28"/>
          <w:szCs w:val="28"/>
          <w:lang w:val="en-US"/>
        </w:rPr>
      </w:pPr>
      <w:r>
        <w:rPr>
          <w:rFonts w:ascii="Ink Free" w:hAnsi="Ink Free"/>
          <w:sz w:val="28"/>
          <w:szCs w:val="28"/>
          <w:lang w:val="en-US"/>
        </w:rPr>
        <w:t xml:space="preserve">You can buy a guide to Leicester’s street art for £3.50 at the King Richard III visitor </w:t>
      </w:r>
      <w:proofErr w:type="spellStart"/>
      <w:r>
        <w:rPr>
          <w:rFonts w:ascii="Ink Free" w:hAnsi="Ink Free"/>
          <w:sz w:val="28"/>
          <w:szCs w:val="28"/>
          <w:lang w:val="en-US"/>
        </w:rPr>
        <w:t>centre</w:t>
      </w:r>
      <w:proofErr w:type="spellEnd"/>
      <w:r>
        <w:rPr>
          <w:rFonts w:ascii="Ink Free" w:hAnsi="Ink Free"/>
          <w:sz w:val="28"/>
          <w:szCs w:val="28"/>
          <w:lang w:val="en-US"/>
        </w:rPr>
        <w:t xml:space="preserve">. </w:t>
      </w:r>
    </w:p>
    <w:p w:rsidR="00262778" w:rsidRDefault="00262778" w:rsidP="00043B8F">
      <w:pPr>
        <w:rPr>
          <w:rFonts w:ascii="Ink Free" w:hAnsi="Ink Free"/>
          <w:sz w:val="28"/>
          <w:szCs w:val="28"/>
          <w:lang w:val="en-US"/>
        </w:rPr>
      </w:pPr>
      <w:hyperlink r:id="rId20" w:history="1">
        <w:r>
          <w:rPr>
            <w:rStyle w:val="Hyperlink"/>
            <w:rFonts w:ascii="Ink Free" w:hAnsi="Ink Free"/>
            <w:sz w:val="28"/>
            <w:szCs w:val="28"/>
            <w:lang w:val="en-US"/>
          </w:rPr>
          <w:t>Visit Leicester – Spectacular Street Art</w:t>
        </w:r>
      </w:hyperlink>
      <w:r>
        <w:rPr>
          <w:rFonts w:ascii="Ink Free" w:hAnsi="Ink Free"/>
          <w:sz w:val="28"/>
          <w:szCs w:val="28"/>
          <w:lang w:val="en-US"/>
        </w:rPr>
        <w:t xml:space="preserve"> </w:t>
      </w:r>
    </w:p>
    <w:p w:rsidR="00262778" w:rsidRDefault="00262778" w:rsidP="00043B8F">
      <w:pPr>
        <w:rPr>
          <w:rFonts w:ascii="Ink Free" w:hAnsi="Ink Free"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-326003</wp:posOffset>
            </wp:positionH>
            <wp:positionV relativeFrom="paragraph">
              <wp:posOffset>337820</wp:posOffset>
            </wp:positionV>
            <wp:extent cx="3379304" cy="3379304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31" name="Picture 31" descr="Katie and the Artists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tie and the Artists Pac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04" cy="33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nk Free" w:hAnsi="Ink Free"/>
          <w:sz w:val="28"/>
          <w:szCs w:val="28"/>
          <w:u w:val="single"/>
          <w:lang w:val="en-US"/>
        </w:rPr>
        <w:t xml:space="preserve">Books to read </w:t>
      </w:r>
    </w:p>
    <w:p w:rsidR="00262778" w:rsidRDefault="00262778" w:rsidP="00043B8F">
      <w:pPr>
        <w:rPr>
          <w:rFonts w:ascii="Ink Free" w:hAnsi="Ink Free"/>
          <w:sz w:val="28"/>
          <w:szCs w:val="28"/>
          <w:lang w:val="en-US"/>
        </w:rPr>
      </w:pPr>
      <w:r>
        <w:rPr>
          <w:rFonts w:ascii="Ink Free" w:hAnsi="Ink Free"/>
          <w:sz w:val="28"/>
          <w:szCs w:val="28"/>
          <w:lang w:val="en-US"/>
        </w:rPr>
        <w:t xml:space="preserve">James Mayhew’s collection of books allows you to follow the story of Katie as she adventures inside famous artworks throughout history. </w:t>
      </w:r>
    </w:p>
    <w:p w:rsidR="00A4733D" w:rsidRDefault="00A4733D" w:rsidP="00043B8F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043B8F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043B8F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043B8F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043B8F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043B8F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043B8F">
      <w:pPr>
        <w:rPr>
          <w:rFonts w:ascii="Ink Free" w:hAnsi="Ink Free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345440</wp:posOffset>
            </wp:positionV>
            <wp:extent cx="1296670" cy="1913255"/>
            <wp:effectExtent l="0" t="0" r="0" b="0"/>
            <wp:wrapTight wrapText="bothSides">
              <wp:wrapPolygon edited="0">
                <wp:start x="0" y="0"/>
                <wp:lineTo x="0" y="21292"/>
                <wp:lineTo x="21262" y="21292"/>
                <wp:lineTo x="21262" y="0"/>
                <wp:lineTo x="0" y="0"/>
              </wp:wrapPolygon>
            </wp:wrapTight>
            <wp:docPr id="33" name="Picture 33" descr="https://cdn.images.fecom-media.com/FE00050971/images/9781526615343%20Fantastically%20Great%20Women%20Artists%20and%20Their%20Stories_4P58tvxRZk.jpg?width=578&amp;height=578&amp;scale=UpscaleCanvas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images.fecom-media.com/FE00050971/images/9781526615343%20Fantastically%20Great%20Women%20Artists%20and%20Their%20Stories_4P58tvxRZk.jpg?width=578&amp;height=578&amp;scale=UpscaleCanvas&amp;anchor=MiddleCe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7" r="16612"/>
                    <a:stretch/>
                  </pic:blipFill>
                  <pic:spPr bwMode="auto">
                    <a:xfrm>
                      <a:off x="0" y="0"/>
                      <a:ext cx="129667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33D" w:rsidRDefault="00A4733D" w:rsidP="00043B8F">
      <w:pPr>
        <w:rPr>
          <w:rFonts w:ascii="Ink Free" w:hAnsi="Ink Free"/>
          <w:sz w:val="28"/>
          <w:szCs w:val="28"/>
          <w:lang w:val="en-US"/>
        </w:rPr>
      </w:pPr>
      <w:r>
        <w:rPr>
          <w:rFonts w:ascii="Ink Free" w:hAnsi="Ink Free"/>
          <w:sz w:val="28"/>
          <w:szCs w:val="28"/>
          <w:lang w:val="en-US"/>
        </w:rPr>
        <w:t xml:space="preserve">Find out more about famous female artists and their work. </w:t>
      </w: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3903704</wp:posOffset>
            </wp:positionH>
            <wp:positionV relativeFrom="paragraph">
              <wp:posOffset>229262</wp:posOffset>
            </wp:positionV>
            <wp:extent cx="1868860" cy="1868860"/>
            <wp:effectExtent l="0" t="0" r="0" b="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32" name="Picture 32" descr="https://booksforbugs.co.uk/wp-content/uploads/the-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sforbugs.co.uk/wp-content/uploads/the-do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60" cy="186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  <w:r>
        <w:rPr>
          <w:rFonts w:ascii="Ink Free" w:hAnsi="Ink Free"/>
          <w:sz w:val="28"/>
          <w:szCs w:val="28"/>
          <w:lang w:val="en-US"/>
        </w:rPr>
        <w:t xml:space="preserve">The Dot has an inspiring message of resilience, telling us we can all be artists. </w:t>
      </w: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900362" cy="1900362"/>
            <wp:effectExtent l="0" t="0" r="5080" b="5080"/>
            <wp:wrapSquare wrapText="bothSides"/>
            <wp:docPr id="34" name="Picture 34" descr="https://m.media-amazon.com/images/I/41DSLr5mnG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.media-amazon.com/images/I/41DSLr5mnG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62" cy="190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nk Free" w:hAnsi="Ink Free"/>
          <w:sz w:val="28"/>
          <w:szCs w:val="28"/>
          <w:lang w:val="en-US"/>
        </w:rPr>
        <w:t xml:space="preserve">One of our </w:t>
      </w:r>
      <w:proofErr w:type="spellStart"/>
      <w:r>
        <w:rPr>
          <w:rFonts w:ascii="Ink Free" w:hAnsi="Ink Free"/>
          <w:sz w:val="28"/>
          <w:szCs w:val="28"/>
          <w:lang w:val="en-US"/>
        </w:rPr>
        <w:t>favourite</w:t>
      </w:r>
      <w:proofErr w:type="spellEnd"/>
      <w:r>
        <w:rPr>
          <w:rFonts w:ascii="Ink Free" w:hAnsi="Ink Free"/>
          <w:sz w:val="28"/>
          <w:szCs w:val="28"/>
          <w:lang w:val="en-US"/>
        </w:rPr>
        <w:t xml:space="preserve"> artists at Green Lane, we love this book. </w:t>
      </w: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1852295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326" y="21475"/>
                <wp:lineTo x="21326" y="0"/>
                <wp:lineTo x="0" y="0"/>
              </wp:wrapPolygon>
            </wp:wrapTight>
            <wp:docPr id="36" name="Picture 36" descr="Artists By Maria Isabel Sanchez Ve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tists By Maria Isabel Sanchez Vegar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33D" w:rsidRDefault="00A4733D" w:rsidP="00A4733D">
      <w:pPr>
        <w:rPr>
          <w:rFonts w:ascii="Ink Free" w:hAnsi="Ink Free"/>
          <w:sz w:val="28"/>
          <w:szCs w:val="28"/>
          <w:lang w:val="en-US"/>
        </w:rPr>
      </w:pPr>
    </w:p>
    <w:p w:rsidR="00A4733D" w:rsidRPr="00A4733D" w:rsidRDefault="00A4733D" w:rsidP="00A4733D">
      <w:pPr>
        <w:rPr>
          <w:rFonts w:ascii="Ink Free" w:hAnsi="Ink Free"/>
          <w:sz w:val="28"/>
          <w:szCs w:val="28"/>
          <w:lang w:val="en-US"/>
        </w:rPr>
      </w:pPr>
      <w:r>
        <w:rPr>
          <w:rFonts w:ascii="Ink Free" w:hAnsi="Ink Free"/>
          <w:sz w:val="28"/>
          <w:szCs w:val="28"/>
          <w:lang w:val="en-US"/>
        </w:rPr>
        <w:t xml:space="preserve">Find out more about some of the world’s most famous artists in this wonderful book from the Little People Big Dreams collection. </w:t>
      </w:r>
      <w:bookmarkStart w:id="0" w:name="_GoBack"/>
      <w:bookmarkEnd w:id="0"/>
      <w:r>
        <w:rPr>
          <w:rFonts w:ascii="Ink Free" w:hAnsi="Ink Free"/>
          <w:sz w:val="28"/>
          <w:szCs w:val="28"/>
          <w:lang w:val="en-US"/>
        </w:rPr>
        <w:br w:type="textWrapping" w:clear="all"/>
      </w:r>
    </w:p>
    <w:sectPr w:rsidR="00A4733D" w:rsidRPr="00A4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8F"/>
    <w:rsid w:val="00043B8F"/>
    <w:rsid w:val="00081A58"/>
    <w:rsid w:val="00204F05"/>
    <w:rsid w:val="00224648"/>
    <w:rsid w:val="00262778"/>
    <w:rsid w:val="00853D2E"/>
    <w:rsid w:val="008A4FE6"/>
    <w:rsid w:val="008B6D5F"/>
    <w:rsid w:val="009327B8"/>
    <w:rsid w:val="00A4733D"/>
    <w:rsid w:val="00C60E54"/>
    <w:rsid w:val="00C97092"/>
    <w:rsid w:val="00D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33C308"/>
  <w15:chartTrackingRefBased/>
  <w15:docId w15:val="{10785618-8228-4FBB-B6E5-21DE3A62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F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D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6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IAm6BF0fs&amp;t=143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phoenix.org.uk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www.paulcarneyarts.com/online-drawing-home" TargetMode="External"/><Relationship Id="rId12" Type="http://schemas.openxmlformats.org/officeDocument/2006/relationships/hyperlink" Target="https://www.vangoghexpo.co.uk/leicester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attenborougharts.com/" TargetMode="External"/><Relationship Id="rId20" Type="http://schemas.openxmlformats.org/officeDocument/2006/relationships/hyperlink" Target="https://www.visitleicester.info/ideas-and-inspiration/blogs/read/2022/04/spectacular-street-art-in-leicester-b217" TargetMode="Externa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9.jpeg"/><Relationship Id="rId5" Type="http://schemas.openxmlformats.org/officeDocument/2006/relationships/hyperlink" Target="https://www.bbc.co.uk/bitesize/subjects/zmyvcxs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8.jpeg"/><Relationship Id="rId10" Type="http://schemas.openxmlformats.org/officeDocument/2006/relationships/hyperlink" Target="https://www.royalacademy.org.uk/article/picasso-and-paper-virtual-exhibition-tour?utm_source=wordfly&amp;utm_medium=email&amp;utm_campaign=AE_ResilientArtNewsletter3_Picasso_d_MARKETING_070420&amp;utm_content=version_A&amp;sourceNumber=623405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s://www.bbc.co.uk/bitesize/tags/zkjnwty/jobs-that-use-art-and-design/1" TargetMode="External"/><Relationship Id="rId9" Type="http://schemas.openxmlformats.org/officeDocument/2006/relationships/hyperlink" Target="http://www.robbiddulph.com/draw-with-rob" TargetMode="External"/><Relationship Id="rId14" Type="http://schemas.openxmlformats.org/officeDocument/2006/relationships/hyperlink" Target="https://www.leicestermuseums.org/leicester-museum-art-gallery/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Lyall</dc:creator>
  <cp:keywords/>
  <dc:description/>
  <cp:lastModifiedBy>Kate Lyall</cp:lastModifiedBy>
  <cp:revision>1</cp:revision>
  <dcterms:created xsi:type="dcterms:W3CDTF">2023-08-04T08:19:00Z</dcterms:created>
  <dcterms:modified xsi:type="dcterms:W3CDTF">2023-08-04T09:07:00Z</dcterms:modified>
</cp:coreProperties>
</file>